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D3F" w:rsidRPr="00EA4D3F" w:rsidRDefault="00EA4D3F" w:rsidP="00EA4D3F">
      <w:pPr>
        <w:suppressAutoHyphens/>
        <w:spacing w:after="0" w:line="240" w:lineRule="auto"/>
        <w:ind w:right="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A4D3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ДОГОВОР №_____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zh-CN"/>
        </w:rPr>
      </w:pPr>
      <w:r w:rsidRPr="00EA4D3F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 xml:space="preserve">об образовании на обучение по образовательным программам 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zh-CN"/>
        </w:rPr>
      </w:pPr>
      <w:r w:rsidRPr="00EA4D3F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 xml:space="preserve">среднего профессионального или высшего образования   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zh-CN"/>
        </w:rPr>
      </w:pPr>
      <w:r w:rsidRPr="00EA4D3F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>для иност</w:t>
      </w:r>
      <w:bookmarkStart w:id="0" w:name="_GoBack"/>
      <w:bookmarkEnd w:id="0"/>
      <w:r w:rsidRPr="00EA4D3F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>ранных граждан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zh-CN"/>
        </w:rPr>
      </w:pP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600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>Российская Федерация, г. Ростов-на-Дону</w:t>
      </w: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ab/>
      </w: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ab/>
        <w:t xml:space="preserve">         </w:t>
      </w: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ab/>
      </w: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ab/>
        <w:t>«___</w:t>
      </w:r>
      <w:proofErr w:type="gramStart"/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>_»_</w:t>
      </w:r>
      <w:proofErr w:type="gramEnd"/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>____________20___г.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600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600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Федеральное государственное бюджетное образовательное учреждение высшего образования «Донской государственный технический университет», осуществляющее образовательную деятельность на основании лицензии, регистрационный № 2245 от 27 июня                 2016 г. серии 90Л01 № 0009284, выданной Федеральной службой по надзору в сфере образования и науки бессрочно, именуемое в дальнейшем «Исполнитель», в лице _________________, действующего 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br/>
      </w: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на основании ________________, и ___________________________________, именуемый 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br/>
      </w: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>в дальнейшем «Обучающийся», совместно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vertAlign w:val="superscript"/>
          <w:lang w:eastAsia="zh-CN"/>
        </w:rPr>
      </w:pPr>
      <w:r w:rsidRPr="00EA4D3F">
        <w:rPr>
          <w:rFonts w:ascii="Times New Roman" w:eastAsia="Times New Roman" w:hAnsi="Times New Roman" w:cs="Arial"/>
          <w:sz w:val="24"/>
          <w:szCs w:val="24"/>
          <w:vertAlign w:val="superscript"/>
          <w:lang w:eastAsia="zh-CN"/>
        </w:rPr>
        <w:t>(фамилия, имя, отчество (при наличии) лица, зачисляемого на обучение)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>именуемые «Стороны», заключили настоящий Договор (далее – Договор) о нижеследующем: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</w:p>
    <w:p w:rsidR="00EA4D3F" w:rsidRPr="00EA4D3F" w:rsidRDefault="00EA4D3F" w:rsidP="00EA4D3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zh-CN"/>
        </w:rPr>
      </w:pPr>
      <w:r w:rsidRPr="00EA4D3F">
        <w:rPr>
          <w:rFonts w:ascii="Times New Roman" w:eastAsia="Times New Roman" w:hAnsi="Times New Roman" w:cs="Arial"/>
          <w:b/>
          <w:bCs/>
          <w:sz w:val="24"/>
          <w:szCs w:val="24"/>
          <w:lang w:eastAsia="zh-CN"/>
        </w:rPr>
        <w:t>Предмет Договора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16"/>
          <w:szCs w:val="16"/>
          <w:lang w:eastAsia="zh-CN"/>
        </w:rPr>
      </w:pP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1.1. Исполнитель обязуется предоставить образовательную услугу, а Обучающийся обязуется пройти обучение по основной профессиональной образовательной программе или части образовательной программы </w:t>
      </w:r>
      <w:r w:rsidRPr="00EA4D3F">
        <w:rPr>
          <w:rFonts w:ascii="Times New Roman" w:eastAsia="Times New Roman" w:hAnsi="Times New Roman" w:cs="Arial"/>
          <w:i/>
          <w:sz w:val="24"/>
          <w:szCs w:val="24"/>
          <w:lang w:eastAsia="zh-CN"/>
        </w:rPr>
        <w:t>СРЕДНЕГО ПРОФЕССИОНАЛЬНОГО или ВЫСШЕГО ОБРАЗОВАНИЯ: БАКАЛАВРИАТА, СПЕЦИАЛИТЕТА, МАГИСТРАТУРЫ, ПОДГОТОВКИ НАУЧНО-ПЕДАГОГИЧЕСКИХ КАДРОВ В АСПИРАНТУРЕ</w:t>
      </w: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 (ненужное вычеркнуть) 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br/>
      </w: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по _______________________________ форме обучения </w:t>
      </w: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ab/>
      </w: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ab/>
      </w: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ab/>
      </w: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ab/>
      </w: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ab/>
      </w: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ab/>
      </w: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ab/>
      </w:r>
      <w:r w:rsidRPr="00EA4D3F">
        <w:rPr>
          <w:rFonts w:ascii="Times New Roman" w:eastAsia="Times New Roman" w:hAnsi="Times New Roman" w:cs="Arial"/>
          <w:sz w:val="16"/>
          <w:szCs w:val="16"/>
          <w:lang w:eastAsia="zh-CN"/>
        </w:rPr>
        <w:tab/>
        <w:t>(очной, очно-заочной, заочной)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>по направлению подготовки (специальности) или по направлению подготовки (специальности) в пределах указанной укрупненной группы специальностей или направлений подготовки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>_______«____________________________________________________________________________»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left="1416" w:hanging="1251"/>
        <w:jc w:val="both"/>
        <w:rPr>
          <w:rFonts w:ascii="Times New Roman" w:eastAsia="Times New Roman" w:hAnsi="Times New Roman" w:cs="Arial"/>
          <w:sz w:val="16"/>
          <w:szCs w:val="16"/>
          <w:lang w:eastAsia="zh-CN"/>
        </w:rPr>
      </w:pPr>
      <w:r w:rsidRPr="00EA4D3F">
        <w:rPr>
          <w:rFonts w:ascii="Times New Roman" w:eastAsia="Times New Roman" w:hAnsi="Times New Roman" w:cs="Arial"/>
          <w:sz w:val="16"/>
          <w:szCs w:val="16"/>
          <w:lang w:eastAsia="zh-CN"/>
        </w:rPr>
        <w:t>(</w:t>
      </w:r>
      <w:proofErr w:type="gramStart"/>
      <w:r w:rsidRPr="00EA4D3F">
        <w:rPr>
          <w:rFonts w:ascii="Times New Roman" w:eastAsia="Times New Roman" w:hAnsi="Times New Roman" w:cs="Arial"/>
          <w:sz w:val="16"/>
          <w:szCs w:val="16"/>
          <w:lang w:eastAsia="zh-CN"/>
        </w:rPr>
        <w:t xml:space="preserve">код)   </w:t>
      </w:r>
      <w:proofErr w:type="gramEnd"/>
      <w:r w:rsidRPr="00EA4D3F">
        <w:rPr>
          <w:rFonts w:ascii="Times New Roman" w:eastAsia="Times New Roman" w:hAnsi="Times New Roman" w:cs="Arial"/>
          <w:sz w:val="16"/>
          <w:szCs w:val="16"/>
          <w:lang w:eastAsia="zh-CN"/>
        </w:rPr>
        <w:tab/>
        <w:t>(наименование профессии, специальности, направления подготовки</w:t>
      </w:r>
      <w:r w:rsidRPr="00EA4D3F">
        <w:rPr>
          <w:rFonts w:ascii="Times New Roman" w:eastAsia="Times New Roman" w:hAnsi="Times New Roman" w:cs="Arial"/>
          <w:sz w:val="16"/>
          <w:szCs w:val="15"/>
          <w:lang w:eastAsia="zh-CN"/>
        </w:rPr>
        <w:t xml:space="preserve"> или укрупненной группы специальностей или направлений подготовки</w:t>
      </w:r>
      <w:r w:rsidRPr="00EA4D3F">
        <w:rPr>
          <w:rFonts w:ascii="Times New Roman" w:eastAsia="Times New Roman" w:hAnsi="Times New Roman" w:cs="Arial"/>
          <w:sz w:val="16"/>
          <w:szCs w:val="16"/>
          <w:lang w:eastAsia="zh-CN"/>
        </w:rPr>
        <w:t>)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left="1416" w:hanging="1251"/>
        <w:jc w:val="both"/>
        <w:rPr>
          <w:rFonts w:ascii="Times New Roman" w:eastAsia="Times New Roman" w:hAnsi="Times New Roman" w:cs="Arial"/>
          <w:sz w:val="16"/>
          <w:szCs w:val="16"/>
          <w:lang w:eastAsia="zh-CN"/>
        </w:rPr>
      </w:pP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left="1416" w:hanging="1251"/>
        <w:jc w:val="both"/>
        <w:rPr>
          <w:rFonts w:ascii="Times New Roman" w:eastAsia="Times New Roman" w:hAnsi="Times New Roman" w:cs="Arial"/>
          <w:sz w:val="16"/>
          <w:szCs w:val="16"/>
          <w:lang w:eastAsia="zh-CN"/>
        </w:rPr>
      </w:pPr>
      <w:r w:rsidRPr="00EA4D3F">
        <w:rPr>
          <w:rFonts w:ascii="Times New Roman" w:eastAsia="Times New Roman" w:hAnsi="Times New Roman" w:cs="Arial"/>
          <w:sz w:val="16"/>
          <w:szCs w:val="16"/>
          <w:lang w:eastAsia="zh-CN"/>
        </w:rPr>
        <w:t>____________________________________________________________________________________________________________________________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left="1416" w:hanging="1251"/>
        <w:jc w:val="both"/>
        <w:rPr>
          <w:rFonts w:ascii="Times New Roman" w:eastAsia="Times New Roman" w:hAnsi="Times New Roman" w:cs="Arial"/>
          <w:sz w:val="16"/>
          <w:szCs w:val="16"/>
          <w:lang w:eastAsia="zh-CN"/>
        </w:rPr>
      </w:pPr>
      <w:r w:rsidRPr="00EA4D3F">
        <w:rPr>
          <w:rFonts w:ascii="Times New Roman" w:eastAsia="Times New Roman" w:hAnsi="Times New Roman" w:cs="Arial"/>
          <w:sz w:val="16"/>
          <w:szCs w:val="16"/>
          <w:lang w:eastAsia="zh-CN"/>
        </w:rPr>
        <w:t xml:space="preserve">                               (указать модуль или дисциплину)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в 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br/>
      </w: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и образовательными программами Исполнителя в рамках Соглашения о реализации программ академической мобильности между федеральным государственным бюджетным образовательным учреждением высшего образования «Донской государственный технический университет» 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br/>
      </w: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>и Университетом-партнером_______________________________________________________.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vertAlign w:val="superscript"/>
          <w:lang w:eastAsia="zh-CN"/>
        </w:rPr>
      </w:pP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ab/>
      </w: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ab/>
      </w: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ab/>
      </w: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ab/>
      </w: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ab/>
      </w:r>
      <w:r w:rsidRPr="00EA4D3F">
        <w:rPr>
          <w:rFonts w:ascii="Times New Roman" w:eastAsia="Times New Roman" w:hAnsi="Times New Roman" w:cs="Arial"/>
          <w:sz w:val="24"/>
          <w:szCs w:val="24"/>
          <w:vertAlign w:val="superscript"/>
          <w:lang w:eastAsia="zh-CN"/>
        </w:rPr>
        <w:t>(полное наименование университета-партнера)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>При реализации образовательных программ Исполнителем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>1.2. Срок освоения образовательной программы или части программы (ненужное вычеркнуть) (продолжительность обучения) на момент подписания Договора составляет __________. Срок окончания обучения – не позднее __________г.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EA4D3F">
        <w:rPr>
          <w:rFonts w:ascii="Times New Roman" w:eastAsia="Calibri" w:hAnsi="Times New Roman" w:cs="Arial"/>
          <w:sz w:val="24"/>
          <w:szCs w:val="24"/>
        </w:rPr>
        <w:t xml:space="preserve">Срок обучения по индивидуальному учебному плану, в том числе ускоренному обучению, составляет _________________. 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16"/>
          <w:szCs w:val="16"/>
        </w:rPr>
      </w:pPr>
      <w:r w:rsidRPr="00EA4D3F">
        <w:rPr>
          <w:rFonts w:ascii="Times New Roman" w:eastAsia="Calibri" w:hAnsi="Times New Roman" w:cs="Arial"/>
          <w:sz w:val="16"/>
          <w:szCs w:val="16"/>
        </w:rPr>
        <w:t xml:space="preserve">                   (количество месяцев, лет)</w:t>
      </w:r>
    </w:p>
    <w:p w:rsidR="00EA4D3F" w:rsidRPr="00EA4D3F" w:rsidRDefault="00EA4D3F" w:rsidP="00EA4D3F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3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После освоения Обучающимся образовательной программы или части образовательной программы, предусмотренной в рамках программы академической мобильности, ему выдается сертификат об обучении, подтверждающий участие в программе, и (или) учебная карточка (</w:t>
      </w:r>
      <w:r w:rsidRPr="00EA4D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Transcript</w:t>
      </w:r>
      <w:r w:rsidRPr="00EA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D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EA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D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records</w:t>
      </w:r>
      <w:r w:rsidRPr="00EA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образцы которых самостоятельно устанавливаются Исполнителем согласно Регламенту организации международной академической мобильности.   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lastRenderedPageBreak/>
        <w:t>1.4. Обучающемуся, не прошедшему итоговую аттестацию или получившему на итоговой аттестации неудовлетворительные результаты, а также Обучающемуся, не освоившему необходимую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Исполнителем.</w:t>
      </w:r>
    </w:p>
    <w:p w:rsidR="00EA4D3F" w:rsidRPr="00EA4D3F" w:rsidRDefault="00EA4D3F" w:rsidP="00EA4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Место получения образовательной услуги соответствует </w:t>
      </w:r>
      <w:r w:rsidRPr="00EA4D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МЕСТУ НАХОЖДЕНИЯ ИСПОЛНИТЕЛЯ</w:t>
      </w:r>
      <w:r w:rsidRPr="00EA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EA4D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МЕСТУ НАХОЖДЕНИЯ ФИЛИАЛА ИСПОЛНИТЕЛЯ</w:t>
      </w:r>
      <w:r w:rsidRPr="00EA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(ненужное вычеркнуть) по адресам образовательной организации, указанным в лицензии на осуществление образовательной деятельности.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4D3F" w:rsidRPr="00EA4D3F" w:rsidRDefault="00EA4D3F" w:rsidP="00EA4D3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zh-CN"/>
        </w:rPr>
      </w:pPr>
      <w:r w:rsidRPr="00EA4D3F">
        <w:rPr>
          <w:rFonts w:ascii="Times New Roman" w:eastAsia="Times New Roman" w:hAnsi="Times New Roman" w:cs="Arial"/>
          <w:b/>
          <w:bCs/>
          <w:sz w:val="24"/>
          <w:szCs w:val="24"/>
          <w:lang w:eastAsia="zh-CN"/>
        </w:rPr>
        <w:t>Взаимодействия Сторон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>2.1. Исполнитель вправе: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>2.1.1. Самостоятельно осуществлять образовательный процесс, выбирать способ реализации образовательной деятельности, устанавливать системы оценок, формы, порядок и периодичность промежуточной аттестации Обучающегося.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>2.1.2. Применять к Обучающемуся меры поощрения и меры дисциплинарного взыскания                   в соответствии с законодательством Российской Федерации, учредительными документами Исполнителя и локальными нормативными актами Исполнителя.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2.2. Обучающийся вправе получать информацию от Исполнителя по вопросам организации                       и обеспечения надлежащего предоставления услуг, предусмотренных </w:t>
      </w:r>
      <w:hyperlink r:id="rId5" w:history="1">
        <w:r w:rsidRPr="00EA4D3F">
          <w:rPr>
            <w:rFonts w:ascii="Times New Roman" w:eastAsia="Calibri" w:hAnsi="Times New Roman" w:cs="Arial"/>
            <w:sz w:val="24"/>
            <w:szCs w:val="24"/>
          </w:rPr>
          <w:t>разделом 1</w:t>
        </w:r>
      </w:hyperlink>
      <w:r w:rsidRPr="00EA4D3F">
        <w:rPr>
          <w:rFonts w:ascii="Times New Roman" w:eastAsia="Calibri" w:hAnsi="Times New Roman" w:cs="Arial"/>
          <w:sz w:val="24"/>
          <w:szCs w:val="24"/>
        </w:rPr>
        <w:t xml:space="preserve"> настоящего Договора.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EA4D3F">
        <w:rPr>
          <w:rFonts w:ascii="Times New Roman" w:eastAsia="Calibri" w:hAnsi="Times New Roman" w:cs="Arial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6" w:history="1">
        <w:r w:rsidRPr="00EA4D3F">
          <w:rPr>
            <w:rFonts w:ascii="Times New Roman" w:eastAsia="Calibri" w:hAnsi="Times New Roman" w:cs="Arial"/>
            <w:sz w:val="24"/>
            <w:szCs w:val="24"/>
          </w:rPr>
          <w:t>частью 1 статьи 34</w:t>
        </w:r>
      </w:hyperlink>
      <w:r w:rsidRPr="00EA4D3F">
        <w:rPr>
          <w:rFonts w:ascii="Times New Roman" w:eastAsia="Calibri" w:hAnsi="Times New Roman" w:cs="Arial"/>
          <w:sz w:val="24"/>
          <w:szCs w:val="24"/>
        </w:rPr>
        <w:t xml:space="preserve"> Федерального закона от 29 декабря 2012 г. № 273-ФЗ «Об образовании в Российской Федерации». Обучающийся также вправе: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EA4D3F">
        <w:rPr>
          <w:rFonts w:ascii="Times New Roman" w:eastAsia="Calibri" w:hAnsi="Times New Roman" w:cs="Arial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history="1">
        <w:r w:rsidRPr="00EA4D3F">
          <w:rPr>
            <w:rFonts w:ascii="Times New Roman" w:eastAsia="Calibri" w:hAnsi="Times New Roman" w:cs="Arial"/>
            <w:sz w:val="24"/>
            <w:szCs w:val="24"/>
          </w:rPr>
          <w:t>разделом 1</w:t>
        </w:r>
      </w:hyperlink>
      <w:r w:rsidRPr="00EA4D3F">
        <w:rPr>
          <w:rFonts w:ascii="Times New Roman" w:eastAsia="Calibri" w:hAnsi="Times New Roman" w:cs="Arial"/>
          <w:sz w:val="24"/>
          <w:szCs w:val="24"/>
        </w:rPr>
        <w:t xml:space="preserve"> настоящего Договора.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EA4D3F">
        <w:rPr>
          <w:rFonts w:ascii="Times New Roman" w:eastAsia="Calibri" w:hAnsi="Times New Roman" w:cs="Arial"/>
          <w:sz w:val="24"/>
          <w:szCs w:val="24"/>
        </w:rPr>
        <w:t>2.3.2. Пользоваться в порядке, установленном локальными актами вуза, имуществом Исполнителя, необходимым для освоения образовательной программы.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EA4D3F">
        <w:rPr>
          <w:rFonts w:ascii="Times New Roman" w:eastAsia="Calibri" w:hAnsi="Times New Roman" w:cs="Arial"/>
          <w:sz w:val="24"/>
          <w:szCs w:val="24"/>
        </w:rPr>
        <w:t>2.3.3. Принимать в порядке, установленном локальными актами вуза, участие                                           в социально-культурных, оздоровительных и иных мероприятиях, организованных Исполнителем.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EA4D3F">
        <w:rPr>
          <w:rFonts w:ascii="Times New Roman" w:eastAsia="Calibri" w:hAnsi="Times New Roman" w:cs="Arial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EA4D3F">
        <w:rPr>
          <w:rFonts w:ascii="Times New Roman" w:eastAsia="Calibri" w:hAnsi="Times New Roman" w:cs="Arial"/>
          <w:sz w:val="24"/>
          <w:szCs w:val="24"/>
        </w:rPr>
        <w:t>2.4. Исполнитель обязан: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EA4D3F">
        <w:rPr>
          <w:rFonts w:ascii="Times New Roman" w:eastAsia="Calibri" w:hAnsi="Times New Roman" w:cs="Arial"/>
          <w:sz w:val="24"/>
          <w:szCs w:val="24"/>
        </w:rPr>
        <w:t>2.4.1. После издания приказа о принятии Обучающегося на обучение в образовательную организацию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_______________________________________________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left="6371" w:firstLine="1"/>
        <w:jc w:val="both"/>
        <w:rPr>
          <w:rFonts w:ascii="Times New Roman" w:eastAsia="Calibri" w:hAnsi="Times New Roman" w:cs="Arial"/>
          <w:sz w:val="16"/>
          <w:szCs w:val="16"/>
        </w:rPr>
      </w:pPr>
      <w:r w:rsidRPr="00EA4D3F">
        <w:rPr>
          <w:rFonts w:ascii="Times New Roman" w:eastAsia="Calibri" w:hAnsi="Times New Roman" w:cs="Arial"/>
          <w:sz w:val="16"/>
          <w:szCs w:val="16"/>
        </w:rPr>
        <w:t xml:space="preserve">(категория Обучающегося: студент, аспирант). 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EA4D3F">
        <w:rPr>
          <w:rFonts w:ascii="Times New Roman" w:eastAsia="Calibri" w:hAnsi="Times New Roman" w:cs="Arial"/>
          <w:sz w:val="24"/>
          <w:szCs w:val="24"/>
        </w:rPr>
        <w:t xml:space="preserve">2.4.2.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</w:t>
      </w:r>
      <w:r>
        <w:rPr>
          <w:rFonts w:ascii="Times New Roman" w:eastAsia="Calibri" w:hAnsi="Times New Roman" w:cs="Arial"/>
          <w:sz w:val="24"/>
          <w:szCs w:val="24"/>
        </w:rPr>
        <w:br/>
      </w:r>
      <w:r w:rsidRPr="00EA4D3F">
        <w:rPr>
          <w:rFonts w:ascii="Times New Roman" w:eastAsia="Calibri" w:hAnsi="Times New Roman" w:cs="Arial"/>
          <w:sz w:val="24"/>
          <w:szCs w:val="24"/>
        </w:rPr>
        <w:t xml:space="preserve">в соответствии с федеральным государственным образовательным стандартом или образовательным стандартом, </w:t>
      </w: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>федеральными государственными требованиями</w:t>
      </w:r>
      <w:r w:rsidRPr="00EA4D3F">
        <w:rPr>
          <w:rFonts w:ascii="Times New Roman" w:eastAsia="Calibri" w:hAnsi="Times New Roman" w:cs="Arial"/>
          <w:sz w:val="24"/>
          <w:szCs w:val="24"/>
        </w:rPr>
        <w:t xml:space="preserve">, учебным планом </w:t>
      </w:r>
      <w:r>
        <w:rPr>
          <w:rFonts w:ascii="Times New Roman" w:eastAsia="Calibri" w:hAnsi="Times New Roman" w:cs="Arial"/>
          <w:sz w:val="24"/>
          <w:szCs w:val="24"/>
        </w:rPr>
        <w:br/>
      </w:r>
      <w:r w:rsidRPr="00EA4D3F">
        <w:rPr>
          <w:rFonts w:ascii="Times New Roman" w:eastAsia="Calibri" w:hAnsi="Times New Roman" w:cs="Arial"/>
          <w:sz w:val="24"/>
          <w:szCs w:val="24"/>
        </w:rPr>
        <w:t>и календарным учебным графиком, в том числе индивидуальными, расписанием занятий Исполнителя.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EA4D3F">
        <w:rPr>
          <w:rFonts w:ascii="Times New Roman" w:eastAsia="Calibri" w:hAnsi="Times New Roman" w:cs="Arial"/>
          <w:sz w:val="24"/>
          <w:szCs w:val="24"/>
        </w:rPr>
        <w:t>2.4.3. Обеспечить Обучающемуся предусмотренные выбранной образовательной программой условия ее освоения.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EA4D3F">
        <w:rPr>
          <w:rFonts w:ascii="Times New Roman" w:eastAsia="Calibri" w:hAnsi="Times New Roman" w:cs="Arial"/>
          <w:sz w:val="24"/>
          <w:szCs w:val="24"/>
        </w:rPr>
        <w:t>2.4.4.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во время реализации процесса обучения.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2.4.5. До подписания Договора ознакомить Обучающегося с положениями Федерального закона от 18.07.2006 г. № 109-ФЗ «О миграционном учете иностранных граждан и лиц без гражданства в Российской Федерации» и Федерального закона от 25.07.2002 г. № 115-ФЗ                    </w:t>
      </w:r>
      <w:proofErr w:type="gramStart"/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   «</w:t>
      </w:r>
      <w:proofErr w:type="gramEnd"/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О правовом положении иностранных граждан в Российской Федерации», Уставом университета, </w:t>
      </w: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lastRenderedPageBreak/>
        <w:t>Правилами внутреннего распорядка обучающихся и правилами проживания в общежитии университета.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EA4D3F">
        <w:rPr>
          <w:rFonts w:ascii="Times New Roman" w:eastAsia="Calibri" w:hAnsi="Times New Roman" w:cs="Arial"/>
          <w:sz w:val="24"/>
          <w:szCs w:val="24"/>
        </w:rPr>
        <w:t>2.5. Обучающийся обязан: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EA4D3F">
        <w:rPr>
          <w:rFonts w:ascii="Times New Roman" w:eastAsia="Calibri" w:hAnsi="Times New Roman" w:cs="Arial"/>
          <w:sz w:val="24"/>
          <w:szCs w:val="24"/>
        </w:rPr>
        <w:t>2.5.1. Не позднее окончания текущего учебного года представить Исполнителю собственноручно подписанный Договор, в случае заключения Договора с применением дистанционных технологий.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>2.5.2. Уважать и соблюдать Конституцию и законы Российской Федерации, Устав Исполнителя, Правила внутреннего распорядка обучающихся, Правила проживания в общежитии университета и другие положения локальных нормативных актов.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2.5.3. Добросовестно осваивать образовательную программу и выполнять учебный план, календарный учебный график и расписание занятий. </w:t>
      </w:r>
      <w:r w:rsidRPr="00EA4D3F">
        <w:rPr>
          <w:rFonts w:ascii="Times New Roman" w:eastAsia="Calibri" w:hAnsi="Times New Roman" w:cs="Arial"/>
          <w:sz w:val="24"/>
          <w:szCs w:val="24"/>
        </w:rPr>
        <w:t xml:space="preserve">Невыполнение указанных обязательств Обучающимся по неуважительной причине не является основанием для признания образовательной услуги </w:t>
      </w:r>
      <w:proofErr w:type="spellStart"/>
      <w:r w:rsidRPr="00EA4D3F">
        <w:rPr>
          <w:rFonts w:ascii="Times New Roman" w:eastAsia="Calibri" w:hAnsi="Times New Roman" w:cs="Arial"/>
          <w:sz w:val="24"/>
          <w:szCs w:val="24"/>
        </w:rPr>
        <w:t>неоказанной</w:t>
      </w:r>
      <w:proofErr w:type="spellEnd"/>
      <w:r w:rsidRPr="00EA4D3F">
        <w:rPr>
          <w:rFonts w:ascii="Times New Roman" w:eastAsia="Calibri" w:hAnsi="Times New Roman" w:cs="Arial"/>
          <w:sz w:val="24"/>
          <w:szCs w:val="24"/>
        </w:rPr>
        <w:t xml:space="preserve"> или оказанной не в полном объеме, а также оказанной ненадлежащего качества.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2.5.4. В трехдневный срок информировать Исполнителя об изменении персональных данных, в том числе места жительства (постановки на миграционный учет), электронного адреса, телефонов и иной необходимой вузу информации об Обучающемся. Риски </w:t>
      </w:r>
      <w:proofErr w:type="spellStart"/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>ненаправления</w:t>
      </w:r>
      <w:proofErr w:type="spellEnd"/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 достоверной информации – риски Обучающегося.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>2.5.5. В случае причинения своими неправомерными действиями убытков Исполнителю возмещать их в полном объеме.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EA4D3F">
        <w:rPr>
          <w:rFonts w:ascii="Times New Roman" w:eastAsia="Calibri" w:hAnsi="Times New Roman" w:cs="Arial"/>
          <w:sz w:val="24"/>
          <w:szCs w:val="24"/>
        </w:rPr>
        <w:t xml:space="preserve">2.6. Обучающийся обязан: 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  <w:r w:rsidRPr="00EA4D3F">
        <w:rPr>
          <w:rFonts w:ascii="Times New Roman" w:eastAsia="Calibri" w:hAnsi="Times New Roman" w:cs="Arial"/>
          <w:sz w:val="24"/>
          <w:szCs w:val="24"/>
        </w:rPr>
        <w:t>2.6.1. Д</w:t>
      </w: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ля рассмотрения вопроса о приеме на обучение представить Исполнителю следующие документы: личное заявление-анкету с указанием полного наименования направления подготовки (специальности); паспорт и его копию с заверенным в установленном порядке переводом на русский язык (срок действия паспорта не должен истекать ранее чем через полтора года с даты начала действия обычной учебной визы); медицинскую справку (сертификат) 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br/>
      </w: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о состоянии здоровья; сертификат об отсутствии ВИЧ-инфекции; шесть фотографий 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br/>
      </w: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3х4 сантиметра. 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2.6.2. На дату зачисления обязан приобрести полис добровольного медицинского страхования (ДМС) за счет личных средств, который должен покрывать следующие виды страховых случаев: медицинский осмотр; страхование экстренной госпитализации; страхование на случай репатриации тела застрахованного. Обучающийся обязан иметь действующий полис ДМС 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br/>
      </w: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>на протяжении всего периода обучения, включая дату отчисления.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>2.6.3. Соблюдать положения Федерального закона от 18.07.2006 г. № 109-ФЗ                                       «О миграционном учете иностранных граждан и лиц без гражданства в Российской Федерации»,  Федерального закона от 25.07.2002 г. № 115-ФЗ «О правовом положении иностранных граждан                    в Российской Федерации», Постановления Правительства РФ от 09.06.2003 г. № 335                               «Об утверждении положения об установлении формы визы, порядка и условий ее оформления                  и выдачи, продлении срока ее действия, восстановления ее в случае утраты, а также порядка аннулирования визы».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2.6.4. </w:t>
      </w:r>
      <w:r w:rsidRPr="00EA4D3F">
        <w:rPr>
          <w:rFonts w:ascii="Times New Roman" w:eastAsia="Calibri" w:hAnsi="Times New Roman" w:cs="Arial"/>
          <w:sz w:val="24"/>
          <w:szCs w:val="24"/>
        </w:rPr>
        <w:t>Соблюдать</w:t>
      </w: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 порядок пребывания в Российской Федерации.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>2.6.5. Заблаговременно уведомлять Исполнителя о предполагаемом передвижении                    по территории РФ или о выездах за пределы РФ.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Arial"/>
          <w:b/>
          <w:sz w:val="24"/>
          <w:szCs w:val="24"/>
        </w:rPr>
      </w:pPr>
      <w:r w:rsidRPr="00EA4D3F">
        <w:rPr>
          <w:rFonts w:ascii="Times New Roman" w:eastAsia="Calibri" w:hAnsi="Times New Roman" w:cs="Arial"/>
          <w:b/>
          <w:sz w:val="24"/>
          <w:szCs w:val="24"/>
        </w:rPr>
        <w:t>3</w:t>
      </w:r>
      <w:r w:rsidRPr="00EA4D3F">
        <w:rPr>
          <w:rFonts w:ascii="Times New Roman" w:eastAsia="Calibri" w:hAnsi="Times New Roman" w:cs="Arial"/>
          <w:sz w:val="24"/>
          <w:szCs w:val="24"/>
        </w:rPr>
        <w:t>.</w:t>
      </w:r>
      <w:r w:rsidRPr="00EA4D3F">
        <w:rPr>
          <w:rFonts w:ascii="Times New Roman" w:eastAsia="Calibri" w:hAnsi="Times New Roman" w:cs="Arial"/>
          <w:b/>
          <w:sz w:val="24"/>
          <w:szCs w:val="24"/>
        </w:rPr>
        <w:t xml:space="preserve"> Стоимость образовательных услуг, сроки и порядок их оплаты 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  <w:r w:rsidRPr="00EA4D3F">
        <w:rPr>
          <w:rFonts w:ascii="Times New Roman" w:eastAsia="Calibri" w:hAnsi="Times New Roman" w:cs="Arial"/>
          <w:sz w:val="24"/>
          <w:szCs w:val="24"/>
        </w:rPr>
        <w:t xml:space="preserve">3.1. Оплата образовательных услуг Исполнителю Обучающимся в соответствии </w:t>
      </w:r>
      <w:r>
        <w:rPr>
          <w:rFonts w:ascii="Times New Roman" w:eastAsia="Calibri" w:hAnsi="Times New Roman" w:cs="Arial"/>
          <w:sz w:val="24"/>
          <w:szCs w:val="24"/>
        </w:rPr>
        <w:br/>
      </w:r>
      <w:r w:rsidRPr="00EA4D3F">
        <w:rPr>
          <w:rFonts w:ascii="Times New Roman" w:eastAsia="Calibri" w:hAnsi="Times New Roman" w:cs="Arial"/>
          <w:sz w:val="24"/>
          <w:szCs w:val="24"/>
        </w:rPr>
        <w:t xml:space="preserve">с </w:t>
      </w: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>Соглашением о реализации программ академической мобильности между федеральным государственным бюджетным образовательным учреждением высшего образования «Донской государственный технический университет» и Университетом-партнером____________________________________</w:t>
      </w:r>
      <w:r w:rsidRPr="00EA4D3F">
        <w:rPr>
          <w:rFonts w:ascii="Times New Roman" w:eastAsia="Calibri" w:hAnsi="Times New Roman" w:cs="Arial"/>
          <w:sz w:val="24"/>
          <w:szCs w:val="24"/>
        </w:rPr>
        <w:t xml:space="preserve"> не предусматривается</w:t>
      </w: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>.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Arial"/>
          <w:b/>
          <w:sz w:val="24"/>
          <w:szCs w:val="24"/>
        </w:rPr>
      </w:pPr>
      <w:r w:rsidRPr="00EA4D3F">
        <w:rPr>
          <w:rFonts w:ascii="Times New Roman" w:eastAsia="Calibri" w:hAnsi="Times New Roman" w:cs="Arial"/>
          <w:b/>
          <w:sz w:val="24"/>
          <w:szCs w:val="24"/>
        </w:rPr>
        <w:t>4. Порядок изменения и расторжения Договора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EA4D3F">
        <w:rPr>
          <w:rFonts w:ascii="Times New Roman" w:eastAsia="Calibri" w:hAnsi="Times New Roman" w:cs="Arial"/>
          <w:sz w:val="24"/>
          <w:szCs w:val="24"/>
        </w:rPr>
        <w:t xml:space="preserve">4.1. Условия, на которых заключен настоящий Договор, могут быть изменены                                      </w:t>
      </w:r>
      <w:r w:rsidRPr="00EA4D3F">
        <w:rPr>
          <w:rFonts w:ascii="Times New Roman" w:eastAsia="Calibri" w:hAnsi="Times New Roman" w:cs="Arial"/>
          <w:sz w:val="24"/>
          <w:szCs w:val="24"/>
        </w:rPr>
        <w:lastRenderedPageBreak/>
        <w:t>по соглашению Сторон или в соответствии с законодательством Российской Федерации.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EA4D3F">
        <w:rPr>
          <w:rFonts w:ascii="Times New Roman" w:eastAsia="Calibri" w:hAnsi="Times New Roman" w:cs="Arial"/>
          <w:sz w:val="24"/>
          <w:szCs w:val="24"/>
        </w:rPr>
        <w:t>4.2. Настоящий Договор может быть расторгнут по соглашению Сторон.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EA4D3F">
        <w:rPr>
          <w:rFonts w:ascii="Times New Roman" w:eastAsia="Calibri" w:hAnsi="Times New Roman" w:cs="Arial"/>
          <w:sz w:val="24"/>
          <w:szCs w:val="24"/>
        </w:rPr>
        <w:t>4.3. Действие настоящего Договора может быть прекращено досрочно: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EA4D3F">
        <w:rPr>
          <w:rFonts w:ascii="Times New Roman" w:eastAsia="Calibri" w:hAnsi="Times New Roman" w:cs="Arial"/>
          <w:sz w:val="24"/>
          <w:szCs w:val="24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</w:t>
      </w:r>
      <w:proofErr w:type="gramStart"/>
      <w:r w:rsidRPr="00EA4D3F">
        <w:rPr>
          <w:rFonts w:ascii="Times New Roman" w:eastAsia="Calibri" w:hAnsi="Times New Roman" w:cs="Arial"/>
          <w:sz w:val="24"/>
          <w:szCs w:val="24"/>
        </w:rPr>
        <w:t>перевода</w:t>
      </w:r>
      <w:proofErr w:type="gramEnd"/>
      <w:r w:rsidRPr="00EA4D3F">
        <w:rPr>
          <w:rFonts w:ascii="Times New Roman" w:eastAsia="Calibri" w:hAnsi="Times New Roman" w:cs="Arial"/>
          <w:sz w:val="24"/>
          <w:szCs w:val="24"/>
        </w:rPr>
        <w:t xml:space="preserve"> Обучающегося                                  для продолжения освоения образовательной программы в другую организацию, осуществляющую образовательную деятельность;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Arial"/>
          <w:b/>
          <w:sz w:val="24"/>
          <w:szCs w:val="24"/>
        </w:rPr>
      </w:pPr>
      <w:r w:rsidRPr="00EA4D3F">
        <w:rPr>
          <w:rFonts w:ascii="Times New Roman" w:eastAsia="Calibri" w:hAnsi="Times New Roman" w:cs="Arial"/>
          <w:sz w:val="24"/>
          <w:szCs w:val="24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взыскания; в случае невыполнения Обучающимся по профессиональной образовательной программе обязанностей </w:t>
      </w:r>
      <w:r>
        <w:rPr>
          <w:rFonts w:ascii="Times New Roman" w:eastAsia="Calibri" w:hAnsi="Times New Roman" w:cs="Arial"/>
          <w:sz w:val="24"/>
          <w:szCs w:val="24"/>
        </w:rPr>
        <w:br/>
      </w:r>
      <w:r w:rsidRPr="00EA4D3F">
        <w:rPr>
          <w:rFonts w:ascii="Times New Roman" w:eastAsia="Calibri" w:hAnsi="Times New Roman" w:cs="Arial"/>
          <w:sz w:val="24"/>
          <w:szCs w:val="24"/>
        </w:rPr>
        <w:t>по добросовестному освоению такой образовательной программы и выполнению учебного плана;                     в случае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невыполнения условий настоящего Договора вследствие действий (бездействия) Обучающегося;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EA4D3F">
        <w:rPr>
          <w:rFonts w:ascii="Times New Roman" w:eastAsia="Calibri" w:hAnsi="Times New Roman" w:cs="Arial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EA4D3F">
        <w:rPr>
          <w:rFonts w:ascii="Times New Roman" w:eastAsia="Calibri" w:hAnsi="Times New Roman" w:cs="Arial"/>
          <w:sz w:val="24"/>
          <w:szCs w:val="24"/>
        </w:rPr>
        <w:t>4.4.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4.5. Правовым основанием для прекращения образовательных отношений является распорядительный акт об отчислении Обучающегося. 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trike/>
          <w:sz w:val="24"/>
          <w:szCs w:val="24"/>
          <w:lang w:eastAsia="zh-CN"/>
        </w:rPr>
      </w:pP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Arial"/>
          <w:b/>
          <w:sz w:val="24"/>
          <w:szCs w:val="24"/>
        </w:rPr>
      </w:pPr>
      <w:r w:rsidRPr="00EA4D3F">
        <w:rPr>
          <w:rFonts w:ascii="Times New Roman" w:eastAsia="Calibri" w:hAnsi="Times New Roman" w:cs="Arial"/>
          <w:b/>
          <w:sz w:val="24"/>
          <w:szCs w:val="24"/>
        </w:rPr>
        <w:t>5. Ответственность Исполнителя и Обучающегося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EA4D3F" w:rsidRPr="00EA4D3F" w:rsidRDefault="00EA4D3F" w:rsidP="00EA4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A4D3F">
        <w:rPr>
          <w:rFonts w:ascii="Times New Roman" w:eastAsia="Times New Roman" w:hAnsi="Times New Roman" w:cs="Arial"/>
          <w:sz w:val="24"/>
          <w:szCs w:val="24"/>
          <w:lang w:eastAsia="ru-RU"/>
        </w:rPr>
        <w:t>5.2. Обучающийся вправе отказаться от исполнения Договора при наличии вины Исполнителя, если в месячный срок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A4D3F" w:rsidRPr="00EA4D3F" w:rsidRDefault="00EA4D3F" w:rsidP="00EA4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3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Если Исполнитель нарушил сроки оказания образовательной услуги (сроки начала                          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</w:t>
      </w:r>
      <w:r w:rsidRPr="00EA4D3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 вине образовательной организации</w:t>
      </w:r>
      <w:r w:rsidRPr="00EA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Обучающийся вправе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4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своему выбору:</w:t>
      </w:r>
    </w:p>
    <w:p w:rsidR="00EA4D3F" w:rsidRPr="00EA4D3F" w:rsidRDefault="00EA4D3F" w:rsidP="00EA4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назначить Исполнителю новый срок, в течение которого Исполнитель должен приступить                      к оказанию образовательной услуги и (или) закончить оказание образовательной услуги;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trike/>
          <w:sz w:val="24"/>
          <w:szCs w:val="24"/>
          <w:lang w:eastAsia="zh-CN"/>
        </w:rPr>
      </w:pP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>– расторгнуть Договор в одностороннем порядке.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5.4. Все споры, возникающие в связи с ненадлежащим исполнением настоящего Договора, разрешаются путем переговоров, а при </w:t>
      </w:r>
      <w:proofErr w:type="spellStart"/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>недостижении</w:t>
      </w:r>
      <w:proofErr w:type="spellEnd"/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 согласия по предмету спора – в судебном порядке. Подсудность рассмотрения споров: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>–</w:t>
      </w:r>
      <w:r w:rsidRPr="00EA4D3F">
        <w:rPr>
          <w:rFonts w:ascii="Times New Roman" w:eastAsia="Calibri" w:hAnsi="Times New Roman" w:cs="Arial"/>
          <w:sz w:val="24"/>
          <w:szCs w:val="24"/>
        </w:rPr>
        <w:t xml:space="preserve"> по месту заключения или исполнения Договора;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>–</w:t>
      </w:r>
      <w:r w:rsidRPr="00EA4D3F">
        <w:rPr>
          <w:rFonts w:ascii="Times New Roman" w:eastAsia="Calibri" w:hAnsi="Times New Roman" w:cs="Arial"/>
          <w:sz w:val="24"/>
          <w:szCs w:val="24"/>
        </w:rPr>
        <w:t xml:space="preserve"> по месту нахождения Исполнителя;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>5.5. Сторона, для которой создалась невозможность исполнения обязательств по Договору вследствие обстоятельств непреодолимой силы, не позднее 10 дней с момента их наступления                    в письменной форме извещает другую Сторону с приложением документов, подтверждающих факт наступления указанных обстоятельств.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5.6. В случае нарушения режима пребывания, положений Федерального закона                                от 18.07.2006 г. № 109-ФЗ «О миграционном учете иностранных граждан и лиц без гражданства                   в Российской Федерации» и Федерального закона от 25.07.2002 г. № 115-ФЗ «О правовом положении иностранных граждан в Российской Федерации», на основании статьи 33 Федерального </w:t>
      </w: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lastRenderedPageBreak/>
        <w:t>закона от 25.07.2002 г. № 115-ФЗ и статьи 24 Федерального закона от 18.07.2006 г. № 109-ФЗ Обучающийся несет административную ответственность в порядке статей 18.8, 18.9, 18.11 КоАП Российской Федерации.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Arial"/>
          <w:b/>
          <w:sz w:val="24"/>
          <w:szCs w:val="24"/>
          <w:lang w:eastAsia="zh-CN"/>
        </w:rPr>
      </w:pPr>
      <w:r w:rsidRPr="00EA4D3F">
        <w:rPr>
          <w:rFonts w:ascii="Times New Roman" w:eastAsia="Calibri" w:hAnsi="Times New Roman" w:cs="Arial"/>
          <w:b/>
          <w:sz w:val="24"/>
          <w:szCs w:val="24"/>
        </w:rPr>
        <w:t xml:space="preserve">6. </w:t>
      </w:r>
      <w:r w:rsidRPr="00EA4D3F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>Антикоррупционная оговорка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>6.1.</w:t>
      </w:r>
      <w:r w:rsidRPr="00EA4D3F">
        <w:rPr>
          <w:rFonts w:ascii="Times New Roman" w:eastAsia="Times New Roman" w:hAnsi="Times New Roman" w:cs="Arial"/>
          <w:iCs/>
          <w:sz w:val="24"/>
          <w:szCs w:val="24"/>
          <w:lang w:eastAsia="zh-CN"/>
        </w:rPr>
        <w:t xml:space="preserve"> Руководствуясь А</w:t>
      </w: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>нтикоррупционной политикой</w:t>
      </w:r>
      <w:r w:rsidRPr="00EA4D3F">
        <w:rPr>
          <w:rFonts w:ascii="Times New Roman" w:eastAsia="Times New Roman" w:hAnsi="Times New Roman" w:cs="Arial"/>
          <w:iCs/>
          <w:sz w:val="24"/>
          <w:szCs w:val="24"/>
          <w:lang w:eastAsia="zh-CN"/>
        </w:rPr>
        <w:t xml:space="preserve"> Исполнителя и законодательством РФ,</w:t>
      </w: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</w:t>
      </w:r>
      <w:proofErr w:type="gramStart"/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>прямо</w:t>
      </w:r>
      <w:proofErr w:type="gramEnd"/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 или косвенно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 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6.2. При исполнении своих обязательств по настоящему Договору Стороны, 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br/>
      </w: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коррупции. 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6.3.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другой Стороной, ее аффилированными лицами, работниками 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br/>
      </w: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или посредниками. 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6.4. В случае нарушения одной Стороной положений настоящего раздела другая Сторона имеет право расторгнуть Договор в одностороннем порядке. 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Arial"/>
          <w:b/>
          <w:sz w:val="24"/>
          <w:szCs w:val="24"/>
        </w:rPr>
      </w:pPr>
      <w:r w:rsidRPr="00EA4D3F">
        <w:rPr>
          <w:rFonts w:ascii="Times New Roman" w:eastAsia="Calibri" w:hAnsi="Times New Roman" w:cs="Arial"/>
          <w:b/>
          <w:sz w:val="24"/>
          <w:szCs w:val="24"/>
        </w:rPr>
        <w:t>7. Срок действия Договора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EA4D3F">
        <w:rPr>
          <w:rFonts w:ascii="Times New Roman" w:eastAsia="Calibri" w:hAnsi="Times New Roman" w:cs="Arial"/>
          <w:sz w:val="24"/>
          <w:szCs w:val="24"/>
        </w:rPr>
        <w:t>7.1. Настоящий Договор вступает в силу со дня его заключения Сторонами и действует                     до полного исполнения Сторонами обязательств.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Arial"/>
          <w:b/>
          <w:sz w:val="24"/>
          <w:szCs w:val="24"/>
        </w:rPr>
      </w:pPr>
      <w:r w:rsidRPr="00EA4D3F">
        <w:rPr>
          <w:rFonts w:ascii="Times New Roman" w:eastAsia="Calibri" w:hAnsi="Times New Roman" w:cs="Arial"/>
          <w:b/>
          <w:sz w:val="24"/>
          <w:szCs w:val="24"/>
        </w:rPr>
        <w:t>8. Заключительные положения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8.1. </w:t>
      </w:r>
      <w:r w:rsidRPr="00EA4D3F">
        <w:rPr>
          <w:rFonts w:ascii="Times New Roman" w:eastAsia="Calibri" w:hAnsi="Times New Roman" w:cs="Arial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EA4D3F">
        <w:rPr>
          <w:rFonts w:ascii="Times New Roman" w:eastAsia="Calibri" w:hAnsi="Times New Roman" w:cs="Arial"/>
          <w:sz w:val="24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                               </w:t>
      </w:r>
      <w:r>
        <w:rPr>
          <w:rFonts w:ascii="Times New Roman" w:eastAsia="Calibri" w:hAnsi="Times New Roman" w:cs="Arial"/>
          <w:sz w:val="24"/>
          <w:szCs w:val="24"/>
        </w:rPr>
        <w:br/>
      </w:r>
      <w:r w:rsidRPr="00EA4D3F">
        <w:rPr>
          <w:rFonts w:ascii="Times New Roman" w:eastAsia="Calibri" w:hAnsi="Times New Roman" w:cs="Arial"/>
          <w:sz w:val="24"/>
          <w:szCs w:val="24"/>
        </w:rPr>
        <w:t>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  <w:r w:rsidRPr="00EA4D3F">
        <w:rPr>
          <w:rFonts w:ascii="Times New Roman" w:eastAsia="Calibri" w:hAnsi="Times New Roman" w:cs="Arial"/>
          <w:sz w:val="24"/>
          <w:szCs w:val="24"/>
        </w:rPr>
        <w:t>8.3. При заключении Договора подтверждением факта принятия его условий и моментом заключения Договора является его подписание Сторонами.</w:t>
      </w:r>
    </w:p>
    <w:p w:rsidR="00EA4D3F" w:rsidRPr="00EA4D3F" w:rsidRDefault="00EA4D3F" w:rsidP="00EA4D3F">
      <w:pPr>
        <w:widowControl w:val="0"/>
        <w:numPr>
          <w:ilvl w:val="1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Настоящий Договор составлен в количестве экземпляров по одному для каждой                   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br/>
      </w: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>и подписываться уполномоченными представителями Сторон.</w:t>
      </w:r>
    </w:p>
    <w:p w:rsidR="00EA4D3F" w:rsidRPr="00EA4D3F" w:rsidRDefault="00EA4D3F" w:rsidP="00EA4D3F">
      <w:pPr>
        <w:widowControl w:val="0"/>
        <w:numPr>
          <w:ilvl w:val="1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>Изменения Договора оформляются дополнительными соглашениями к нему.</w:t>
      </w:r>
    </w:p>
    <w:p w:rsidR="00EA4D3F" w:rsidRPr="00EA4D3F" w:rsidRDefault="00EA4D3F" w:rsidP="00EA4D3F">
      <w:pPr>
        <w:widowControl w:val="0"/>
        <w:numPr>
          <w:ilvl w:val="1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>Стороны допускают возможность факсимильного воспроизведения подписи. Факсимильный оттиск подписи проректора имеет юридическую силу и заверен печатью Исполнителя.</w:t>
      </w:r>
    </w:p>
    <w:p w:rsidR="00EA4D3F" w:rsidRPr="00EA4D3F" w:rsidRDefault="00EA4D3F" w:rsidP="00EA4D3F">
      <w:pPr>
        <w:widowControl w:val="0"/>
        <w:numPr>
          <w:ilvl w:val="1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Стороны подтверждают, что при заключении Договора Обучающийся ознакомлен 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br/>
      </w: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с действующим российским законодательством в сфере миграционного учета и правового положения иностранных граждан, положениями Федерального закона от 18.07.2006 г. № 109-ФЗ 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br/>
      </w: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«О миграционном учете иностранных граждан и лиц без гражданства в Российской Федерации» 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br/>
      </w: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и Федерального закона от 25.07.2002 г. № 115-ФЗ «О правовом положении иностранных граждан 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br/>
      </w: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lastRenderedPageBreak/>
        <w:t xml:space="preserve">в Российской Федерации», Уставом университета, Правилами внутреннего распорядка обучающихся, </w:t>
      </w:r>
      <w:r w:rsidRPr="00EA4D3F">
        <w:rPr>
          <w:rFonts w:ascii="Times New Roman" w:eastAsia="Calibri" w:hAnsi="Times New Roman" w:cs="Arial"/>
          <w:sz w:val="24"/>
          <w:szCs w:val="24"/>
        </w:rPr>
        <w:t xml:space="preserve">лицензией на осуществление образовательной деятельности (с приложением), </w:t>
      </w:r>
      <w:r>
        <w:rPr>
          <w:rFonts w:ascii="Times New Roman" w:eastAsia="Calibri" w:hAnsi="Times New Roman" w:cs="Arial"/>
          <w:sz w:val="24"/>
          <w:szCs w:val="24"/>
        </w:rPr>
        <w:br/>
      </w:r>
      <w:r w:rsidRPr="00EA4D3F">
        <w:rPr>
          <w:rFonts w:ascii="Times New Roman" w:eastAsia="Calibri" w:hAnsi="Times New Roman" w:cs="Arial"/>
          <w:sz w:val="24"/>
          <w:szCs w:val="24"/>
        </w:rPr>
        <w:t xml:space="preserve">со свидетельством о государственной аккредитации (с приложением), Положением о трудовом семестре, другими документами, регламентирующими организацию и осуществление образовательной деятельности. В последующем при необходимости Обучающийся самостоятельно знакомится с локальными нормативными актами (изменениями нормативных актов) </w:t>
      </w:r>
      <w:r>
        <w:rPr>
          <w:rFonts w:ascii="Times New Roman" w:eastAsia="Calibri" w:hAnsi="Times New Roman" w:cs="Arial"/>
          <w:sz w:val="24"/>
          <w:szCs w:val="24"/>
        </w:rPr>
        <w:br/>
      </w:r>
      <w:r w:rsidRPr="00EA4D3F">
        <w:rPr>
          <w:rFonts w:ascii="Times New Roman" w:eastAsia="Calibri" w:hAnsi="Times New Roman" w:cs="Arial"/>
          <w:sz w:val="24"/>
          <w:szCs w:val="24"/>
        </w:rPr>
        <w:t xml:space="preserve">на официальном сайте Исполнителя, опубликованными в открытом доступе для неограниченного круга лиц. </w:t>
      </w:r>
    </w:p>
    <w:p w:rsidR="00EA4D3F" w:rsidRPr="00EA4D3F" w:rsidRDefault="00EA4D3F" w:rsidP="00EA4D3F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>Положения настоящего Договора переведены и разъяснены Обучающемуся;</w:t>
      </w:r>
      <w:r w:rsidRPr="00EA4D3F">
        <w:rPr>
          <w:rFonts w:ascii="Times New Roman" w:eastAsia="Calibri" w:hAnsi="Times New Roman" w:cs="Arial"/>
          <w:sz w:val="24"/>
          <w:szCs w:val="24"/>
        </w:rPr>
        <w:t xml:space="preserve"> текст настоящего Договора прочитан, содержание и смысл понятны</w:t>
      </w: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. </w:t>
      </w:r>
    </w:p>
    <w:p w:rsidR="00EA4D3F" w:rsidRPr="00EA4D3F" w:rsidRDefault="00EA4D3F" w:rsidP="00EA4D3F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>Обучающийся не имеет невыясненных вопросов по содержанию Договора.</w:t>
      </w:r>
    </w:p>
    <w:p w:rsidR="00EA4D3F" w:rsidRPr="00EA4D3F" w:rsidRDefault="00EA4D3F" w:rsidP="00EA4D3F">
      <w:pPr>
        <w:widowControl w:val="0"/>
        <w:numPr>
          <w:ilvl w:val="1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EA4D3F">
        <w:rPr>
          <w:rFonts w:ascii="Times New Roman" w:eastAsia="Calibri" w:hAnsi="Times New Roman" w:cs="Arial"/>
          <w:sz w:val="24"/>
          <w:szCs w:val="24"/>
        </w:rPr>
        <w:t xml:space="preserve">Стороны согласовали условия о возможности обмена корреспонденцией (претензиями, уведомлениями, сообщениями и другой информацией), которую признают официальной, по соответствующим реквизитам, указанным в Договоре, посредством (указать </w:t>
      </w:r>
      <w:r>
        <w:rPr>
          <w:rFonts w:ascii="Times New Roman" w:eastAsia="Calibri" w:hAnsi="Times New Roman" w:cs="Arial"/>
          <w:sz w:val="24"/>
          <w:szCs w:val="24"/>
        </w:rPr>
        <w:br/>
      </w:r>
      <w:r w:rsidRPr="00EA4D3F">
        <w:rPr>
          <w:rFonts w:ascii="Times New Roman" w:eastAsia="Calibri" w:hAnsi="Times New Roman" w:cs="Arial"/>
          <w:sz w:val="24"/>
          <w:szCs w:val="24"/>
        </w:rPr>
        <w:t xml:space="preserve">по выбору): </w:t>
      </w:r>
    </w:p>
    <w:p w:rsidR="00EA4D3F" w:rsidRPr="00EA4D3F" w:rsidRDefault="00EA4D3F" w:rsidP="00EA4D3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>–</w:t>
      </w:r>
      <w:r w:rsidRPr="00EA4D3F">
        <w:rPr>
          <w:rFonts w:ascii="Times New Roman" w:eastAsia="Calibri" w:hAnsi="Times New Roman" w:cs="Arial"/>
          <w:sz w:val="24"/>
          <w:szCs w:val="24"/>
        </w:rPr>
        <w:t xml:space="preserve"> электронной почты; 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>–</w:t>
      </w:r>
      <w:r w:rsidRPr="00EA4D3F">
        <w:rPr>
          <w:rFonts w:ascii="Times New Roman" w:eastAsia="Calibri" w:hAnsi="Times New Roman" w:cs="Arial"/>
          <w:sz w:val="24"/>
          <w:szCs w:val="24"/>
        </w:rPr>
        <w:t xml:space="preserve"> сервисов обмена мгновенными сообщениями (мессенджерами);</w:t>
      </w:r>
    </w:p>
    <w:p w:rsidR="00EA4D3F" w:rsidRPr="00EA4D3F" w:rsidRDefault="00EA4D3F" w:rsidP="00EA4D3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– </w:t>
      </w:r>
      <w:r w:rsidRPr="00EA4D3F">
        <w:rPr>
          <w:rFonts w:ascii="Times New Roman" w:eastAsia="Calibri" w:hAnsi="Times New Roman" w:cs="Arial"/>
          <w:sz w:val="24"/>
          <w:szCs w:val="24"/>
        </w:rPr>
        <w:t>бумажного носителя.</w:t>
      </w:r>
    </w:p>
    <w:p w:rsidR="00EA4D3F" w:rsidRPr="00EA4D3F" w:rsidRDefault="00EA4D3F" w:rsidP="00EA4D3F">
      <w:pPr>
        <w:widowControl w:val="0"/>
        <w:numPr>
          <w:ilvl w:val="1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EA4D3F">
        <w:rPr>
          <w:rFonts w:ascii="Times New Roman" w:eastAsia="Calibri" w:hAnsi="Times New Roman" w:cs="Arial"/>
          <w:sz w:val="24"/>
          <w:szCs w:val="24"/>
        </w:rPr>
        <w:t>Обучающийся подтверждает свое согласие на обработку и хранение персональных данных на период наличия указанных выше правоотношений, а также на срок, установленный нормативными правовыми актами РФ, о чем свидетельствуют подписи Сторон.</w:t>
      </w:r>
    </w:p>
    <w:p w:rsid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EA4D3F">
        <w:rPr>
          <w:rFonts w:ascii="Times New Roman" w:eastAsia="Calibri" w:hAnsi="Times New Roman" w:cs="Arial"/>
          <w:sz w:val="24"/>
          <w:szCs w:val="24"/>
        </w:rPr>
        <w:t>Обучающийся</w:t>
      </w:r>
      <w:r w:rsidRPr="00EA4D3F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 ознакомлен и согласен с предоставляемыми правами и возложенными обязательствами, о чем свидетельствуют </w:t>
      </w:r>
      <w:r w:rsidRPr="00EA4D3F">
        <w:rPr>
          <w:rFonts w:ascii="Times New Roman" w:eastAsia="Calibri" w:hAnsi="Times New Roman" w:cs="Arial"/>
          <w:sz w:val="24"/>
          <w:szCs w:val="24"/>
        </w:rPr>
        <w:t>подписи Сторон.</w:t>
      </w: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</w:p>
    <w:p w:rsidR="00EA4D3F" w:rsidRPr="00EA4D3F" w:rsidRDefault="00EA4D3F" w:rsidP="00EA4D3F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zh-CN"/>
        </w:rPr>
      </w:pPr>
      <w:r w:rsidRPr="00EA4D3F">
        <w:rPr>
          <w:rFonts w:ascii="Times New Roman" w:eastAsia="Times New Roman" w:hAnsi="Times New Roman" w:cs="Arial"/>
          <w:b/>
          <w:bCs/>
          <w:sz w:val="24"/>
          <w:szCs w:val="24"/>
          <w:lang w:eastAsia="zh-CN"/>
        </w:rPr>
        <w:t>9. Адреса и реквизиты Сторон:</w:t>
      </w:r>
    </w:p>
    <w:tbl>
      <w:tblPr>
        <w:tblW w:w="1138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755"/>
        <w:gridCol w:w="313"/>
        <w:gridCol w:w="321"/>
      </w:tblGrid>
      <w:tr w:rsidR="00EA4D3F" w:rsidRPr="00EA4D3F" w:rsidTr="00313B92">
        <w:trPr>
          <w:trHeight w:val="2331"/>
        </w:trPr>
        <w:tc>
          <w:tcPr>
            <w:tcW w:w="10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11674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3461"/>
              <w:gridCol w:w="3402"/>
              <w:gridCol w:w="4575"/>
              <w:gridCol w:w="236"/>
            </w:tblGrid>
            <w:tr w:rsidR="00EA4D3F" w:rsidRPr="00EA4D3F" w:rsidTr="00313B92">
              <w:trPr>
                <w:trHeight w:val="270"/>
              </w:trPr>
              <w:tc>
                <w:tcPr>
                  <w:tcW w:w="34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EA4D3F" w:rsidRPr="00EA4D3F" w:rsidRDefault="00EA4D3F" w:rsidP="00EA4D3F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/>
                      <w:bCs/>
                      <w:sz w:val="16"/>
                      <w:szCs w:val="16"/>
                      <w:lang w:eastAsia="zh-CN"/>
                    </w:rPr>
                  </w:pPr>
                  <w:r w:rsidRPr="00EA4D3F">
                    <w:rPr>
                      <w:rFonts w:ascii="Times New Roman" w:eastAsia="Times New Roman" w:hAnsi="Times New Roman" w:cs="Arial"/>
                      <w:b/>
                      <w:bCs/>
                      <w:sz w:val="16"/>
                      <w:szCs w:val="16"/>
                      <w:lang w:eastAsia="zh-CN"/>
                    </w:rPr>
                    <w:t>ИСПОЛНИТЕЛЬ</w:t>
                  </w:r>
                </w:p>
                <w:p w:rsidR="00EA4D3F" w:rsidRPr="00EA4D3F" w:rsidRDefault="00EA4D3F" w:rsidP="00EA4D3F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</w:pPr>
                  <w:r w:rsidRPr="00EA4D3F"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  <w:t xml:space="preserve">Федеральное государственное бюджетное образовательное учреждение высшего образования «Донской государственный технический университет» </w:t>
                  </w:r>
                </w:p>
                <w:p w:rsidR="00EA4D3F" w:rsidRPr="00EA4D3F" w:rsidRDefault="00EA4D3F" w:rsidP="00EA4D3F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</w:pPr>
                  <w:r w:rsidRPr="00EA4D3F"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  <w:t>344003, г. Ростов н/Д, пл. Гагарина, 1</w:t>
                  </w:r>
                </w:p>
                <w:p w:rsidR="00EA4D3F" w:rsidRPr="00EA4D3F" w:rsidRDefault="00EA4D3F" w:rsidP="00EA4D3F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</w:pPr>
                  <w:r w:rsidRPr="00EA4D3F"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  <w:t>ИНН 6165033136 КПП 616501001</w:t>
                  </w:r>
                </w:p>
                <w:p w:rsidR="00EA4D3F" w:rsidRPr="00EA4D3F" w:rsidRDefault="00EA4D3F" w:rsidP="00EA4D3F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</w:pPr>
                  <w:r w:rsidRPr="00EA4D3F"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  <w:t>УФК по Ростовской области (ДГТУ</w:t>
                  </w:r>
                </w:p>
                <w:p w:rsidR="00EA4D3F" w:rsidRPr="00EA4D3F" w:rsidRDefault="00EA4D3F" w:rsidP="00EA4D3F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</w:pPr>
                  <w:r w:rsidRPr="00EA4D3F"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  <w:t xml:space="preserve">л/с 20586У31690) </w:t>
                  </w:r>
                </w:p>
                <w:p w:rsidR="00EA4D3F" w:rsidRPr="00EA4D3F" w:rsidRDefault="00EA4D3F" w:rsidP="00EA4D3F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</w:pPr>
                  <w:r w:rsidRPr="00EA4D3F"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  <w:t>Банк: Отделение Ростов-на-Дону // УФК по</w:t>
                  </w:r>
                </w:p>
                <w:p w:rsidR="00EA4D3F" w:rsidRPr="00EA4D3F" w:rsidRDefault="00EA4D3F" w:rsidP="00EA4D3F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</w:pPr>
                  <w:r w:rsidRPr="00EA4D3F"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  <w:t>Ростовской области, г. Ростов-на-Дону</w:t>
                  </w:r>
                </w:p>
                <w:p w:rsidR="00EA4D3F" w:rsidRPr="00EA4D3F" w:rsidRDefault="00EA4D3F" w:rsidP="00EA4D3F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</w:pPr>
                  <w:r w:rsidRPr="00EA4D3F"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  <w:t>БИК УФК по Ростовской области 016015102</w:t>
                  </w:r>
                </w:p>
                <w:p w:rsidR="00EA4D3F" w:rsidRPr="00EA4D3F" w:rsidRDefault="00EA4D3F" w:rsidP="00EA4D3F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</w:pPr>
                  <w:r w:rsidRPr="00EA4D3F"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  <w:t>Номер казначейского счета УФК по Ростовской области: № 03214643000000015800</w:t>
                  </w:r>
                </w:p>
                <w:p w:rsidR="00EA4D3F" w:rsidRPr="00EA4D3F" w:rsidRDefault="00EA4D3F" w:rsidP="00EA4D3F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</w:pPr>
                  <w:r w:rsidRPr="00EA4D3F"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  <w:t xml:space="preserve">Номер единого казначейского счета (ЕКС) УФК по Ростовской </w:t>
                  </w:r>
                  <w:proofErr w:type="gramStart"/>
                  <w:r w:rsidRPr="00EA4D3F"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  <w:t xml:space="preserve">области:   </w:t>
                  </w:r>
                  <w:proofErr w:type="gramEnd"/>
                  <w:r w:rsidRPr="00EA4D3F"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  <w:t xml:space="preserve">                                     № 40102810845370000050</w:t>
                  </w:r>
                </w:p>
                <w:p w:rsidR="00EA4D3F" w:rsidRPr="00EA4D3F" w:rsidRDefault="00EA4D3F" w:rsidP="00EA4D3F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</w:pPr>
                  <w:r w:rsidRPr="00EA4D3F"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  <w:t>Телефон общего отдела 8 (863) 273-85-11</w:t>
                  </w:r>
                </w:p>
                <w:p w:rsidR="00EA4D3F" w:rsidRPr="00EA4D3F" w:rsidRDefault="00EA4D3F" w:rsidP="00EA4D3F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</w:pPr>
                  <w:r w:rsidRPr="00EA4D3F"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  <w:t xml:space="preserve">Электронная почта: </w:t>
                  </w:r>
                  <w:r w:rsidRPr="00EA4D3F"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val="en-US" w:eastAsia="zh-CN"/>
                    </w:rPr>
                    <w:t>reception</w:t>
                  </w:r>
                  <w:r w:rsidRPr="00EA4D3F"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  <w:t>@</w:t>
                  </w:r>
                  <w:r w:rsidRPr="00EA4D3F"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val="en-US" w:eastAsia="zh-CN"/>
                    </w:rPr>
                    <w:t>donstu</w:t>
                  </w:r>
                  <w:r w:rsidRPr="00EA4D3F"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  <w:t>.</w:t>
                  </w:r>
                  <w:proofErr w:type="spellStart"/>
                  <w:r w:rsidRPr="00EA4D3F"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val="en-US" w:eastAsia="zh-CN"/>
                    </w:rPr>
                    <w:t>ru</w:t>
                  </w:r>
                  <w:proofErr w:type="spellEnd"/>
                </w:p>
                <w:p w:rsidR="00EA4D3F" w:rsidRPr="00EA4D3F" w:rsidRDefault="00EA4D3F" w:rsidP="00EA4D3F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</w:pPr>
                  <w:r w:rsidRPr="00EA4D3F"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  <w:t xml:space="preserve">Официальный сайт: </w:t>
                  </w:r>
                  <w:r w:rsidRPr="00EA4D3F"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val="en-US" w:eastAsia="zh-CN"/>
                    </w:rPr>
                    <w:t>donstu</w:t>
                  </w:r>
                  <w:r w:rsidRPr="00EA4D3F"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  <w:t>.</w:t>
                  </w:r>
                  <w:proofErr w:type="spellStart"/>
                  <w:r w:rsidRPr="00EA4D3F"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val="en-US" w:eastAsia="zh-CN"/>
                    </w:rPr>
                    <w:t>ru</w:t>
                  </w:r>
                  <w:proofErr w:type="spellEnd"/>
                </w:p>
                <w:p w:rsidR="00EA4D3F" w:rsidRPr="00EA4D3F" w:rsidRDefault="00EA4D3F" w:rsidP="00EA4D3F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</w:pPr>
                </w:p>
                <w:p w:rsidR="00EA4D3F" w:rsidRPr="00EA4D3F" w:rsidRDefault="00EA4D3F" w:rsidP="00EA4D3F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</w:pPr>
                  <w:r w:rsidRPr="00EA4D3F"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  <w:t>Проректор _____________________________</w:t>
                  </w:r>
                </w:p>
                <w:p w:rsidR="00EA4D3F" w:rsidRPr="00EA4D3F" w:rsidRDefault="00EA4D3F" w:rsidP="00EA4D3F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Arial"/>
                      <w:sz w:val="16"/>
                      <w:szCs w:val="16"/>
                      <w:lang w:eastAsia="zh-CN"/>
                    </w:rPr>
                  </w:pPr>
                </w:p>
                <w:p w:rsidR="00EA4D3F" w:rsidRPr="00EA4D3F" w:rsidRDefault="00EA4D3F" w:rsidP="00EA4D3F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</w:pPr>
                  <w:r w:rsidRPr="00EA4D3F">
                    <w:rPr>
                      <w:rFonts w:ascii="Times New Roman" w:eastAsia="Times New Roman" w:hAnsi="Times New Roman" w:cs="Arial"/>
                      <w:sz w:val="16"/>
                      <w:szCs w:val="16"/>
                      <w:lang w:eastAsia="zh-CN"/>
                    </w:rPr>
                    <w:t>Руководитель службы сопровождения обучения иностранных граждан</w:t>
                  </w:r>
                  <w:r w:rsidRPr="00EA4D3F"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  <w:t xml:space="preserve"> ______                  </w:t>
                  </w:r>
                </w:p>
                <w:p w:rsidR="00EA4D3F" w:rsidRPr="00EA4D3F" w:rsidRDefault="00EA4D3F" w:rsidP="00EA4D3F">
                  <w:pPr>
                    <w:widowControl w:val="0"/>
                    <w:suppressAutoHyphens/>
                    <w:autoSpaceDE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Arial"/>
                      <w:bCs/>
                      <w:sz w:val="2"/>
                      <w:szCs w:val="2"/>
                      <w:lang w:eastAsia="zh-CN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4D3F" w:rsidRPr="00EA4D3F" w:rsidRDefault="00EA4D3F" w:rsidP="00EA4D3F">
                  <w:pPr>
                    <w:widowControl w:val="0"/>
                    <w:suppressAutoHyphens/>
                    <w:autoSpaceDE w:val="0"/>
                    <w:spacing w:after="0" w:line="240" w:lineRule="auto"/>
                    <w:ind w:firstLine="41"/>
                    <w:jc w:val="center"/>
                    <w:rPr>
                      <w:rFonts w:ascii="Times New Roman" w:eastAsia="Times New Roman" w:hAnsi="Times New Roman" w:cs="Arial"/>
                      <w:b/>
                      <w:bCs/>
                      <w:sz w:val="16"/>
                      <w:szCs w:val="16"/>
                      <w:lang w:eastAsia="zh-CN"/>
                    </w:rPr>
                  </w:pPr>
                </w:p>
                <w:p w:rsidR="00EA4D3F" w:rsidRPr="00EA4D3F" w:rsidRDefault="00EA4D3F" w:rsidP="00EA4D3F">
                  <w:pPr>
                    <w:widowControl w:val="0"/>
                    <w:suppressAutoHyphens/>
                    <w:autoSpaceDE w:val="0"/>
                    <w:spacing w:after="0" w:line="240" w:lineRule="auto"/>
                    <w:ind w:firstLine="41"/>
                    <w:jc w:val="both"/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4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EA4D3F" w:rsidRPr="00EA4D3F" w:rsidRDefault="00EA4D3F" w:rsidP="00EA4D3F">
                  <w:pPr>
                    <w:widowControl w:val="0"/>
                    <w:suppressAutoHyphens/>
                    <w:autoSpaceDE w:val="0"/>
                    <w:spacing w:after="0" w:line="240" w:lineRule="auto"/>
                    <w:ind w:firstLine="38"/>
                    <w:jc w:val="both"/>
                    <w:rPr>
                      <w:rFonts w:ascii="Times New Roman" w:eastAsia="Times New Roman" w:hAnsi="Times New Roman" w:cs="Arial"/>
                      <w:b/>
                      <w:bCs/>
                      <w:sz w:val="16"/>
                      <w:szCs w:val="16"/>
                      <w:lang w:eastAsia="zh-CN"/>
                    </w:rPr>
                  </w:pPr>
                  <w:r w:rsidRPr="00EA4D3F">
                    <w:rPr>
                      <w:rFonts w:ascii="Times New Roman" w:eastAsia="Times New Roman" w:hAnsi="Times New Roman" w:cs="Arial"/>
                      <w:b/>
                      <w:bCs/>
                      <w:sz w:val="16"/>
                      <w:szCs w:val="16"/>
                      <w:lang w:eastAsia="zh-CN"/>
                    </w:rPr>
                    <w:t xml:space="preserve">                     ОБУЧАЮЩИЙСЯ</w:t>
                  </w:r>
                </w:p>
                <w:p w:rsidR="00EA4D3F" w:rsidRPr="00EA4D3F" w:rsidRDefault="00EA4D3F" w:rsidP="00EA4D3F">
                  <w:pPr>
                    <w:widowControl w:val="0"/>
                    <w:suppressAutoHyphens/>
                    <w:autoSpaceDE w:val="0"/>
                    <w:spacing w:after="0" w:line="240" w:lineRule="auto"/>
                    <w:ind w:firstLine="38"/>
                    <w:jc w:val="both"/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</w:pPr>
                  <w:r w:rsidRPr="00EA4D3F"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  <w:t>_______________________________________</w:t>
                  </w:r>
                </w:p>
                <w:p w:rsidR="00EA4D3F" w:rsidRPr="00EA4D3F" w:rsidRDefault="00EA4D3F" w:rsidP="00EA4D3F">
                  <w:pPr>
                    <w:widowControl w:val="0"/>
                    <w:suppressAutoHyphens/>
                    <w:autoSpaceDE w:val="0"/>
                    <w:spacing w:after="0" w:line="240" w:lineRule="auto"/>
                    <w:ind w:firstLine="38"/>
                    <w:jc w:val="both"/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</w:pPr>
                  <w:r w:rsidRPr="00EA4D3F"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  <w:t>______________________________________</w:t>
                  </w:r>
                </w:p>
                <w:p w:rsidR="00EA4D3F" w:rsidRPr="00EA4D3F" w:rsidRDefault="00EA4D3F" w:rsidP="00EA4D3F">
                  <w:pPr>
                    <w:widowControl w:val="0"/>
                    <w:suppressAutoHyphens/>
                    <w:autoSpaceDE w:val="0"/>
                    <w:spacing w:after="0" w:line="240" w:lineRule="auto"/>
                    <w:ind w:right="1346" w:firstLine="38"/>
                    <w:jc w:val="center"/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vertAlign w:val="superscript"/>
                      <w:lang w:eastAsia="zh-CN"/>
                    </w:rPr>
                  </w:pPr>
                  <w:r w:rsidRPr="00EA4D3F"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vertAlign w:val="superscript"/>
                      <w:lang w:eastAsia="zh-CN"/>
                    </w:rPr>
                    <w:t>(фамилия, имя, отчество (при наличии)</w:t>
                  </w:r>
                </w:p>
                <w:p w:rsidR="00EA4D3F" w:rsidRPr="00EA4D3F" w:rsidRDefault="00EA4D3F" w:rsidP="00EA4D3F">
                  <w:pPr>
                    <w:widowControl w:val="0"/>
                    <w:suppressAutoHyphens/>
                    <w:autoSpaceDE w:val="0"/>
                    <w:spacing w:after="0" w:line="240" w:lineRule="auto"/>
                    <w:ind w:firstLine="38"/>
                    <w:jc w:val="both"/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</w:pPr>
                </w:p>
                <w:p w:rsidR="00EA4D3F" w:rsidRPr="00EA4D3F" w:rsidRDefault="00EA4D3F" w:rsidP="00EA4D3F">
                  <w:pPr>
                    <w:widowControl w:val="0"/>
                    <w:suppressAutoHyphens/>
                    <w:autoSpaceDE w:val="0"/>
                    <w:spacing w:after="0" w:line="240" w:lineRule="auto"/>
                    <w:ind w:firstLine="38"/>
                    <w:jc w:val="both"/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</w:pPr>
                  <w:r w:rsidRPr="00EA4D3F"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  <w:t>Дата рождения: ________________________</w:t>
                  </w:r>
                </w:p>
                <w:p w:rsidR="00EA4D3F" w:rsidRPr="00EA4D3F" w:rsidRDefault="00EA4D3F" w:rsidP="00EA4D3F">
                  <w:pPr>
                    <w:widowControl w:val="0"/>
                    <w:suppressAutoHyphens/>
                    <w:autoSpaceDE w:val="0"/>
                    <w:spacing w:after="0" w:line="240" w:lineRule="auto"/>
                    <w:ind w:firstLine="38"/>
                    <w:jc w:val="both"/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</w:pPr>
                  <w:r w:rsidRPr="00EA4D3F"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  <w:t>Паспортные данные_____________________</w:t>
                  </w:r>
                </w:p>
                <w:p w:rsidR="00EA4D3F" w:rsidRPr="00EA4D3F" w:rsidRDefault="00EA4D3F" w:rsidP="00EA4D3F">
                  <w:pPr>
                    <w:widowControl w:val="0"/>
                    <w:suppressAutoHyphens/>
                    <w:autoSpaceDE w:val="0"/>
                    <w:spacing w:after="0" w:line="240" w:lineRule="auto"/>
                    <w:ind w:firstLine="38"/>
                    <w:jc w:val="both"/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</w:pPr>
                  <w:r w:rsidRPr="00EA4D3F"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vertAlign w:val="subscript"/>
                      <w:lang w:eastAsia="zh-CN"/>
                    </w:rPr>
                    <w:t xml:space="preserve">                        (гражданство, серия и номер, срок действия)</w:t>
                  </w:r>
                  <w:r w:rsidRPr="00EA4D3F"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  <w:t xml:space="preserve"> </w:t>
                  </w:r>
                </w:p>
                <w:p w:rsidR="00EA4D3F" w:rsidRPr="00EA4D3F" w:rsidRDefault="00EA4D3F" w:rsidP="00EA4D3F">
                  <w:pPr>
                    <w:widowControl w:val="0"/>
                    <w:suppressAutoHyphens/>
                    <w:autoSpaceDE w:val="0"/>
                    <w:spacing w:after="0" w:line="240" w:lineRule="auto"/>
                    <w:ind w:firstLine="38"/>
                    <w:jc w:val="both"/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</w:pPr>
                  <w:r w:rsidRPr="00EA4D3F"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  <w:t>______________________________________</w:t>
                  </w:r>
                </w:p>
                <w:p w:rsidR="00EA4D3F" w:rsidRPr="00EA4D3F" w:rsidRDefault="00EA4D3F" w:rsidP="00EA4D3F">
                  <w:pPr>
                    <w:widowControl w:val="0"/>
                    <w:suppressAutoHyphens/>
                    <w:autoSpaceDE w:val="0"/>
                    <w:spacing w:after="0" w:line="240" w:lineRule="auto"/>
                    <w:ind w:firstLine="38"/>
                    <w:jc w:val="both"/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</w:pPr>
                  <w:r w:rsidRPr="00EA4D3F"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  <w:t>_______________________________________</w:t>
                  </w:r>
                </w:p>
                <w:p w:rsidR="00EA4D3F" w:rsidRPr="00EA4D3F" w:rsidRDefault="00EA4D3F" w:rsidP="00EA4D3F">
                  <w:pPr>
                    <w:widowControl w:val="0"/>
                    <w:suppressAutoHyphens/>
                    <w:autoSpaceDE w:val="0"/>
                    <w:spacing w:after="0" w:line="240" w:lineRule="auto"/>
                    <w:ind w:firstLine="38"/>
                    <w:jc w:val="both"/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</w:pPr>
                  <w:r w:rsidRPr="00EA4D3F"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  <w:t xml:space="preserve">Адрес места регистрации/постановки на </w:t>
                  </w:r>
                </w:p>
                <w:p w:rsidR="00EA4D3F" w:rsidRPr="00EA4D3F" w:rsidRDefault="00EA4D3F" w:rsidP="00EA4D3F">
                  <w:pPr>
                    <w:widowControl w:val="0"/>
                    <w:suppressAutoHyphens/>
                    <w:autoSpaceDE w:val="0"/>
                    <w:spacing w:after="0" w:line="240" w:lineRule="auto"/>
                    <w:ind w:firstLine="38"/>
                    <w:jc w:val="both"/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</w:pPr>
                  <w:r w:rsidRPr="00EA4D3F"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  <w:t xml:space="preserve">миграционный учет (при нахождении </w:t>
                  </w:r>
                </w:p>
                <w:p w:rsidR="00EA4D3F" w:rsidRPr="00EA4D3F" w:rsidRDefault="00EA4D3F" w:rsidP="00EA4D3F">
                  <w:pPr>
                    <w:widowControl w:val="0"/>
                    <w:suppressAutoHyphens/>
                    <w:autoSpaceDE w:val="0"/>
                    <w:spacing w:after="0" w:line="240" w:lineRule="auto"/>
                    <w:ind w:firstLine="38"/>
                    <w:jc w:val="both"/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</w:pPr>
                  <w:r w:rsidRPr="00EA4D3F"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  <w:t>на территории РФ): _____________________</w:t>
                  </w:r>
                </w:p>
                <w:p w:rsidR="00EA4D3F" w:rsidRPr="00EA4D3F" w:rsidRDefault="00EA4D3F" w:rsidP="00EA4D3F">
                  <w:pPr>
                    <w:widowControl w:val="0"/>
                    <w:suppressAutoHyphens/>
                    <w:autoSpaceDE w:val="0"/>
                    <w:spacing w:after="0" w:line="240" w:lineRule="auto"/>
                    <w:ind w:firstLine="38"/>
                    <w:jc w:val="both"/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</w:pPr>
                  <w:r w:rsidRPr="00EA4D3F"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  <w:t>______________________________________</w:t>
                  </w:r>
                </w:p>
                <w:p w:rsidR="00EA4D3F" w:rsidRPr="00EA4D3F" w:rsidRDefault="00EA4D3F" w:rsidP="00EA4D3F">
                  <w:pPr>
                    <w:widowControl w:val="0"/>
                    <w:suppressAutoHyphens/>
                    <w:autoSpaceDE w:val="0"/>
                    <w:spacing w:after="0" w:line="240" w:lineRule="auto"/>
                    <w:ind w:firstLine="38"/>
                    <w:jc w:val="both"/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</w:pPr>
                  <w:r w:rsidRPr="00EA4D3F"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  <w:t>Адрес места жительства:</w:t>
                  </w:r>
                </w:p>
                <w:p w:rsidR="00EA4D3F" w:rsidRPr="00EA4D3F" w:rsidRDefault="00EA4D3F" w:rsidP="00EA4D3F">
                  <w:pPr>
                    <w:widowControl w:val="0"/>
                    <w:suppressAutoHyphens/>
                    <w:autoSpaceDE w:val="0"/>
                    <w:spacing w:after="0" w:line="240" w:lineRule="auto"/>
                    <w:ind w:firstLine="38"/>
                    <w:jc w:val="both"/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</w:pPr>
                  <w:r w:rsidRPr="00EA4D3F"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  <w:t>_______________________________________</w:t>
                  </w:r>
                </w:p>
                <w:p w:rsidR="00EA4D3F" w:rsidRPr="00EA4D3F" w:rsidRDefault="00EA4D3F" w:rsidP="00EA4D3F">
                  <w:pPr>
                    <w:widowControl w:val="0"/>
                    <w:suppressAutoHyphens/>
                    <w:autoSpaceDE w:val="0"/>
                    <w:spacing w:after="0" w:line="240" w:lineRule="auto"/>
                    <w:ind w:firstLine="38"/>
                    <w:jc w:val="both"/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</w:pPr>
                </w:p>
                <w:p w:rsidR="00EA4D3F" w:rsidRPr="00EA4D3F" w:rsidRDefault="00EA4D3F" w:rsidP="00EA4D3F">
                  <w:pPr>
                    <w:widowControl w:val="0"/>
                    <w:suppressAutoHyphens/>
                    <w:autoSpaceDE w:val="0"/>
                    <w:spacing w:after="0" w:line="240" w:lineRule="auto"/>
                    <w:ind w:firstLine="38"/>
                    <w:jc w:val="both"/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</w:pPr>
                  <w:r w:rsidRPr="00EA4D3F"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  <w:t>Телефон ______________________________</w:t>
                  </w:r>
                </w:p>
                <w:p w:rsidR="00EA4D3F" w:rsidRPr="00EA4D3F" w:rsidRDefault="00EA4D3F" w:rsidP="00EA4D3F">
                  <w:pPr>
                    <w:widowControl w:val="0"/>
                    <w:suppressAutoHyphens/>
                    <w:autoSpaceDE w:val="0"/>
                    <w:spacing w:after="0" w:line="240" w:lineRule="auto"/>
                    <w:ind w:firstLine="38"/>
                    <w:jc w:val="both"/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</w:pPr>
                  <w:r w:rsidRPr="00EA4D3F"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  <w:t>Электронная почта ______________________</w:t>
                  </w:r>
                </w:p>
                <w:p w:rsidR="00EA4D3F" w:rsidRPr="00EA4D3F" w:rsidRDefault="00EA4D3F" w:rsidP="00EA4D3F">
                  <w:pPr>
                    <w:widowControl w:val="0"/>
                    <w:suppressAutoHyphens/>
                    <w:autoSpaceDE w:val="0"/>
                    <w:spacing w:after="0" w:line="240" w:lineRule="auto"/>
                    <w:ind w:firstLine="38"/>
                    <w:jc w:val="both"/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</w:pPr>
                </w:p>
                <w:p w:rsidR="00EA4D3F" w:rsidRPr="00EA4D3F" w:rsidRDefault="00EA4D3F" w:rsidP="00EA4D3F">
                  <w:pPr>
                    <w:widowControl w:val="0"/>
                    <w:suppressAutoHyphens/>
                    <w:autoSpaceDE w:val="0"/>
                    <w:spacing w:after="0" w:line="240" w:lineRule="auto"/>
                    <w:ind w:firstLine="38"/>
                    <w:jc w:val="both"/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</w:pPr>
                  <w:r w:rsidRPr="00EA4D3F"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  <w:t>_____________(________________________)»</w:t>
                  </w:r>
                </w:p>
                <w:p w:rsidR="00EA4D3F" w:rsidRPr="00EA4D3F" w:rsidRDefault="00EA4D3F" w:rsidP="00EA4D3F">
                  <w:pPr>
                    <w:widowControl w:val="0"/>
                    <w:suppressAutoHyphens/>
                    <w:autoSpaceDE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Arial"/>
                      <w:bCs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4D3F" w:rsidRPr="00EA4D3F" w:rsidRDefault="00EA4D3F" w:rsidP="00EA4D3F">
                  <w:pPr>
                    <w:widowControl w:val="0"/>
                    <w:suppressAutoHyphens/>
                    <w:autoSpaceDE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Arial"/>
                      <w:b/>
                      <w:bCs/>
                      <w:sz w:val="16"/>
                      <w:szCs w:val="16"/>
                      <w:lang w:eastAsia="zh-CN"/>
                    </w:rPr>
                  </w:pPr>
                </w:p>
              </w:tc>
            </w:tr>
          </w:tbl>
          <w:p w:rsidR="00EA4D3F" w:rsidRPr="00EA4D3F" w:rsidRDefault="00EA4D3F" w:rsidP="00EA4D3F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bCs/>
                <w:sz w:val="2"/>
                <w:szCs w:val="2"/>
                <w:lang w:eastAsia="zh-CN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4D3F" w:rsidRPr="00EA4D3F" w:rsidRDefault="00EA4D3F" w:rsidP="00EA4D3F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4D3F" w:rsidRPr="00EA4D3F" w:rsidRDefault="00EA4D3F" w:rsidP="00EA4D3F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zh-CN"/>
              </w:rPr>
            </w:pPr>
          </w:p>
        </w:tc>
      </w:tr>
    </w:tbl>
    <w:p w:rsidR="00222CC0" w:rsidRDefault="00222CC0" w:rsidP="00EA4D3F"/>
    <w:sectPr w:rsidR="00222CC0" w:rsidSect="00EA4D3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86937"/>
    <w:multiLevelType w:val="multilevel"/>
    <w:tmpl w:val="49BE8D02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" w15:restartNumberingAfterBreak="0">
    <w:nsid w:val="52AA029B"/>
    <w:multiLevelType w:val="multilevel"/>
    <w:tmpl w:val="F6327C78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3F"/>
    <w:rsid w:val="00222CC0"/>
    <w:rsid w:val="00E337CC"/>
    <w:rsid w:val="00EA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34482"/>
  <w15:chartTrackingRefBased/>
  <w15:docId w15:val="{A4713ED1-DC62-4C68-85E2-F7BEFC4D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AFC1034FF948AC038490927DF1D45F563ECAFC4E259B07F1C21995EBC5D44B3A2B64BBB18ADD53w1N8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AFC1034FF948AC038490927DF1D45F563ECBFC48249B07F1C21995EBC5D44B3A2B64BBB18AD955w1NBR" TargetMode="External"/><Relationship Id="rId5" Type="http://schemas.openxmlformats.org/officeDocument/2006/relationships/hyperlink" Target="consultantplus://offline/ref=D6AFC1034FF948AC038490927DF1D45F563ECAFC4E259B07F1C21995EBC5D44B3A2B64BBB18ADD53w1N8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3251</Words>
  <Characters>18533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donstu CIPP</dc:creator>
  <cp:keywords/>
  <dc:description/>
  <cp:lastModifiedBy>donstu CIPP</cp:lastModifiedBy>
  <cp:revision>1</cp:revision>
  <dcterms:created xsi:type="dcterms:W3CDTF">2022-01-10T09:01:00Z</dcterms:created>
  <dcterms:modified xsi:type="dcterms:W3CDTF">2022-01-10T11:49:00Z</dcterms:modified>
</cp:coreProperties>
</file>